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875EB5" w:rsidP="00F10638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</w:t>
            </w:r>
            <w:r w:rsidR="00F106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976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F106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7548E4" w:rsidRDefault="007548E4" w:rsidP="00F10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8E4">
              <w:rPr>
                <w:rFonts w:ascii="Arial" w:hAnsi="Arial" w:cs="Arial"/>
                <w:sz w:val="24"/>
                <w:szCs w:val="24"/>
              </w:rPr>
              <w:t xml:space="preserve">Wnioski o objęcie refundacją leków </w:t>
            </w:r>
            <w:proofErr w:type="spellStart"/>
            <w:r w:rsidR="00F10638">
              <w:rPr>
                <w:rFonts w:ascii="Arial" w:hAnsi="Arial" w:cs="Arial"/>
                <w:sz w:val="24"/>
                <w:szCs w:val="24"/>
              </w:rPr>
              <w:t>Synagis</w:t>
            </w:r>
            <w:proofErr w:type="spellEnd"/>
            <w:r w:rsidRPr="007548E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F10638">
              <w:rPr>
                <w:rFonts w:ascii="Arial" w:hAnsi="Arial" w:cs="Arial"/>
                <w:sz w:val="24"/>
                <w:szCs w:val="24"/>
              </w:rPr>
              <w:t>paliwizumab</w:t>
            </w:r>
            <w:proofErr w:type="spellEnd"/>
            <w:r w:rsidRPr="007548E4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F10638" w:rsidRPr="00F10638">
              <w:rPr>
                <w:rFonts w:ascii="Arial" w:hAnsi="Arial" w:cs="Arial"/>
                <w:sz w:val="24"/>
                <w:szCs w:val="24"/>
              </w:rPr>
              <w:t xml:space="preserve">w ramach programu lekowego: „zapobieganie ciężkiej chorobie dolnych dróg oddechowych wywołanej wirusem </w:t>
            </w:r>
            <w:r w:rsidR="00F10638">
              <w:rPr>
                <w:rFonts w:ascii="Arial" w:hAnsi="Arial" w:cs="Arial"/>
                <w:sz w:val="24"/>
                <w:szCs w:val="24"/>
              </w:rPr>
              <w:t>RS</w:t>
            </w:r>
            <w:r w:rsidR="00F10638" w:rsidRPr="00F10638">
              <w:rPr>
                <w:rFonts w:ascii="Arial" w:hAnsi="Arial" w:cs="Arial"/>
                <w:sz w:val="24"/>
                <w:szCs w:val="24"/>
              </w:rPr>
              <w:t xml:space="preserve"> u dzieci z istotną hemodynamicznie, wrodzoną wadą serca (ICD-10 Q20-Q24)”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C32ACB" w:rsidRDefault="00A82C21" w:rsidP="00C32AC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</w:t>
      </w:r>
      <w:bookmarkStart w:id="0" w:name="_GoBack"/>
      <w:bookmarkEnd w:id="0"/>
      <w:r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B0652A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2pt;height:12.75pt" o:ole="">
                  <v:imagedata r:id="rId11" o:title=""/>
                </v:shape>
                <w:control r:id="rId12" w:name="CheckBox18111111" w:shapeid="_x0000_i1043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C32ACB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27" type="#_x0000_t75" style="width:12pt;height:12.75pt">
                  <v:imagedata r:id="rId13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748C8">
        <w:trPr>
          <w:trHeight w:hRule="exact" w:val="422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C32ACB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pict>
                <v:shape id="_x0000_i1028" type="#_x0000_t75" style="width:12pt;height:12.75pt">
                  <v:imagedata r:id="rId14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748C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Złożenie uwag w związku z upublicznionym porządkiem obrad Rady Przejrzystości w dniu 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B0652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4320" w:dyaOrig="4320">
          <v:shape id="_x0000_i1045" type="#_x0000_t75" style="width:12pt;height:12.75pt" o:ole="">
            <v:imagedata r:id="rId15" o:title=""/>
          </v:shape>
          <w:control r:id="rId16" w:name="CheckBox181111221" w:shapeid="_x0000_i104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B0652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4320" w:dyaOrig="4320">
          <v:shape id="_x0000_i1049" type="#_x0000_t75" style="width:12pt;height:12.75pt" o:ole="">
            <v:imagedata r:id="rId17" o:title=""/>
          </v:shape>
          <w:control r:id="rId18" w:name="CheckBox181111222" w:shapeid="_x0000_i104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B0652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4320" w:dyaOrig="4320">
          <v:shape id="_x0000_i1051" type="#_x0000_t75" style="width:12pt;height:12.75pt" o:ole="">
            <v:imagedata r:id="rId19" o:title=""/>
          </v:shape>
          <w:control r:id="rId20" w:name="CheckBox181111223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B0652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4320" w:dyaOrig="4320">
          <v:shape id="_x0000_i1053" type="#_x0000_t75" style="width:12pt;height:12.75pt" o:ole="">
            <v:imagedata r:id="rId21" o:title=""/>
          </v:shape>
          <w:control r:id="rId22" w:name="CheckBox181111224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B0652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4320" w:dyaOrig="4320">
          <v:shape id="_x0000_i1055" type="#_x0000_t75" style="width:12pt;height:12.75pt" o:ole="">
            <v:imagedata r:id="rId23" o:title=""/>
          </v:shape>
          <w:control r:id="rId24" w:name="CheckBox181111225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B0652A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4320" w:dyaOrig="4320">
          <v:shape id="_x0000_i1057" type="#_x0000_t75" style="width:12pt;height:12.75pt" o:ole="">
            <v:imagedata r:id="rId25" o:title=""/>
          </v:shape>
          <w:control r:id="rId26" w:name="CheckBox1811112251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B0652A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4320" w:dyaOrig="4320">
          <v:shape id="_x0000_i1059" type="#_x0000_t75" style="width:12pt;height:12.75pt" o:ole="">
            <v:imagedata r:id="rId27" o:title=""/>
          </v:shape>
          <w:control r:id="rId28" w:name="CheckBox18111122511" w:shapeid="_x0000_i1059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6748C8" w:rsidRDefault="00A82C21" w:rsidP="006748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6748C8" w:rsidP="006748C8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C32AC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C32AC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32AC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  <w:bookmarkEnd w:id="1"/>
    </w:tbl>
    <w:p w:rsidR="00515881" w:rsidRDefault="00515881" w:rsidP="008C3AFF">
      <w:pPr>
        <w:suppressAutoHyphens/>
        <w:spacing w:after="0" w:line="240" w:lineRule="auto"/>
      </w:pPr>
    </w:p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3F1E"/>
    <w:multiLevelType w:val="hybridMultilevel"/>
    <w:tmpl w:val="2D4AF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1E6A9D"/>
    <w:rsid w:val="00224BF1"/>
    <w:rsid w:val="00242537"/>
    <w:rsid w:val="00280088"/>
    <w:rsid w:val="002B1939"/>
    <w:rsid w:val="00515881"/>
    <w:rsid w:val="006418B6"/>
    <w:rsid w:val="006748C8"/>
    <w:rsid w:val="007548E4"/>
    <w:rsid w:val="007B3012"/>
    <w:rsid w:val="00875EB5"/>
    <w:rsid w:val="008C3AFF"/>
    <w:rsid w:val="00952F88"/>
    <w:rsid w:val="00953DA2"/>
    <w:rsid w:val="00976816"/>
    <w:rsid w:val="00A82C21"/>
    <w:rsid w:val="00AD501D"/>
    <w:rsid w:val="00B0652A"/>
    <w:rsid w:val="00C32ACB"/>
    <w:rsid w:val="00C7010D"/>
    <w:rsid w:val="00F10638"/>
    <w:rsid w:val="00F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7548E4"/>
    <w:pPr>
      <w:spacing w:after="0" w:line="240" w:lineRule="auto"/>
      <w:ind w:left="720"/>
    </w:pPr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6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Piotr Witczak</cp:lastModifiedBy>
  <cp:revision>19</cp:revision>
  <dcterms:created xsi:type="dcterms:W3CDTF">2015-01-08T11:35:00Z</dcterms:created>
  <dcterms:modified xsi:type="dcterms:W3CDTF">2015-05-15T09:56:00Z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